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конференции</w:t>
      </w:r>
      <w:r>
        <w:rPr>
          <w:rFonts w:ascii="Times New Roman" w:hAnsi="Times New Roman" w:cs="Times New Roman"/>
          <w:sz w:val="28"/>
          <w:szCs w:val="28"/>
        </w:rPr>
        <w:t>: «Цифровая трансформация образования. Обучение детей с ограниченными возможностями здоровья и с инвалидностью в эпоху развития цифрового образования»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Программа конференции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>
        <w:tc>
          <w:tcPr>
            <w:tcW w:w="9345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Пленарное заседание ссылка на регистрацию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http://b40347.vr.mirapolis.ru/mira/s/BvaBOM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>
        <w:trPr>
          <w:trHeight w:val="7792"/>
        </w:trPr>
        <w:tc>
          <w:tcPr>
            <w:tcW w:w="9345" w:type="dxa"/>
          </w:tcPr>
          <w:p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Модератор: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Горностаев Игорь Сергеевич, методист ООО «Мобильное Электронное Образование», ст. преподаватель кафедры Специального дефектологического образования АНО ВО «Российский Новый Университет»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РосНОУ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Новые возможности обучения детей с особыми образовательными потребностями в условиях конвергентной образовательной среды.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Кондаков Александр Михайлович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генеральный директор ООО «Мобильное электронное образование», член-корреспондент РАО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Возможности проектирования адаптированных онлайн-курсов для обучения детей с ОВЗ на образовательной платформе «Цифровая образовательная среда «Мобильное электронное образование»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Соловьева Татьяна Александровна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директор ФГБНУ «Институт коррекционной педагогики Российской академии образования»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Цифровые Образовательные Технологии в работе специалистов сопровождения: от ФГОС до практики применения.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Олтаржевская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Любовь Евгеньевна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директор ГБУ «Городской психолого-педагогический центр Департамента образования города Москвы»</w:t>
            </w:r>
          </w:p>
          <w:p>
            <w:pPr>
              <w:spacing w:before="24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Образовательные устремления длительно и тяжелобольных детей в условиях медицинских стационаров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Шариков Сергей Витальевич - руководитель федерального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УчимЗнаем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», Почетный работник общего образования РФ,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Ph.D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Цифровое пространство: взгляд специалистов и ресурсы в обучении детей с ОВЗ.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Танцюра Снежана Юрьевна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доцент кафедры социально-медицинской реабилитации ИДПО ДТСЗН, гл. ред. журнала «Логопед»</w:t>
            </w:r>
          </w:p>
        </w:tc>
      </w:tr>
      <w:tr>
        <w:tc>
          <w:tcPr>
            <w:tcW w:w="9345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http://b40347.vr.mirapolis.ru/mira/s/8E64Pp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Использование ЦОС в госпитальной педагогике и дистанционном образовании детей с ОВЗ и детей-инвалидов.</w:t>
            </w:r>
          </w:p>
          <w:p>
            <w:pPr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На секции будет представлен опыт обучения и воспитания детей, находящихся на длительном лечении, федерального проекта «</w:t>
            </w:r>
            <w:proofErr w:type="spellStart"/>
            <w:r>
              <w:rPr>
                <w:rFonts w:ascii="Times New Roman" w:hAnsi="Times New Roman" w:cs="Times New Roman"/>
                <w:i/>
                <w:szCs w:val="28"/>
              </w:rPr>
              <w:t>УчимЗнаем</w:t>
            </w:r>
            <w:proofErr w:type="spellEnd"/>
            <w:r>
              <w:rPr>
                <w:rFonts w:ascii="Times New Roman" w:hAnsi="Times New Roman" w:cs="Times New Roman"/>
                <w:i/>
                <w:szCs w:val="28"/>
              </w:rPr>
              <w:t xml:space="preserve">», а также работа региональных центров дистанционного обучения детей –инвалидов. </w:t>
            </w:r>
          </w:p>
        </w:tc>
      </w:tr>
      <w:tr>
        <w:trPr>
          <w:trHeight w:val="8212"/>
        </w:trPr>
        <w:tc>
          <w:tcPr>
            <w:tcW w:w="9345" w:type="dxa"/>
          </w:tcPr>
          <w:p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Модератор: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Беркович Ольга Александровна, ведущий методист ООО «Мобильное Электронное Образование», член Общероссийской Профессиональной Психотерапевтической Лиги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Модель цифровой образовательной среды в образовании длительно болеющих детей и детей-инвалидов в Хабаровском крае.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Юлия Анатольевна - начальник отдела по сопровождению длительно болеющих детей с ОВЗ и детей, обучающихся на дому краевого государственного автономного нетипового образовательного учреждения "Краевой центр образования".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Модель ЦОС госпитальных школ.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Лоскутов Александр Федорович - руководитель методической группы молодых специалистов,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(физика).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ЦОС госпитальной школы (на примере региональной площадки проекта "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УчимЗнаем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в Калининградской области).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Александровна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кординатор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региональной площадки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УчимЗнаем</w:t>
            </w:r>
            <w:proofErr w:type="spellEnd"/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Внедрение элементов ЦОС в процесс обучения в ДКБ Ленинградской области.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Кропачева Марина Игоревна - учитель математики,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Формирование ЦОС на уроках географии в госпитальной школе.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Волченкова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Валерьевна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(география)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Внеурочная деятельность как элемент ЦОС госпитальной школы (на примере биологии).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Лариса Владимировна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(биология)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как средство развития читательской и визуальной грамотности в ЦОС.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Наталия Михайловна - методист проектного офиса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УчимЗнаем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кандидат филологических наук</w:t>
            </w:r>
          </w:p>
        </w:tc>
      </w:tr>
      <w:tr>
        <w:tc>
          <w:tcPr>
            <w:tcW w:w="9345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№2 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http://b40347.vr.mirapolis.ru/mira/s/JfApq5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Цифровые технологии в специальном (коррекционном) образовании.</w:t>
            </w:r>
          </w:p>
          <w:p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Цифровая образовательная среда уже не первый год становится компонентом учебно-методического обеспечения реализации адаптированных программ. На секции будет изучен опыт использования ЦОС МЭО в специальных (коррекционных) школах.</w:t>
            </w:r>
          </w:p>
        </w:tc>
      </w:tr>
      <w:tr>
        <w:trPr>
          <w:trHeight w:val="1550"/>
        </w:trPr>
        <w:tc>
          <w:tcPr>
            <w:tcW w:w="9345" w:type="dxa"/>
          </w:tcPr>
          <w:p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Модератор: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Горностаев Игорь Сергеевич, методист ООО «Мобильное Электронное Образование», ст. преподаватель кафедры Специального дефектологического образования АНО ВО «Российский Новый Университет»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РосНОУ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Особый ребенок в цифровой образовательной среде.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Лепёхина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 – учитель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Сергачская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№5» (Нижегородская обл.)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Роль ЭОР в деятельности учителя-дефектолога школы-интерната для детей с интеллектуальными нарушениями.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 – учитель математики КГБОУ «Ключевская общеобразовательная школа-интернат».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Цифровые технологии в обучении детей с нарушениями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Бельских Татьяна Владимировна – зам. директора КГБОУ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№3»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Использование цифровых ресурсов в обучении детей с ОВЗ.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Лошкарева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 – зам. директора по учебно-воспитательной работе КГБОУ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№2»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Реализация требований ФГОС ОВЗ в цифровой образовательной среде «МЭО».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Горностаев Игорь Сергеевич, методист ООО «Мобильное Электронное Образование», ст. преподаватель кафедры Специального дефектологического образования АНО ВО «Российский Новый Университет»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РосНОУ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c>
          <w:tcPr>
            <w:tcW w:w="9345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Секция №3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http://b40347.vr.mirapolis.ru/mira/s/TN2KrE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Ресурсы МЭО в инклюзивном образовании.</w:t>
            </w:r>
          </w:p>
          <w:p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 xml:space="preserve">На секции планируется обсуждение вопросов включения в общеобразовательную среду детей с ОВЗ, обучающихся в условиях инклюзии: </w:t>
            </w:r>
            <w:proofErr w:type="spellStart"/>
            <w:r>
              <w:rPr>
                <w:rFonts w:ascii="Times New Roman" w:hAnsi="Times New Roman" w:cs="Times New Roman"/>
                <w:i/>
                <w:szCs w:val="28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i/>
                <w:szCs w:val="28"/>
              </w:rPr>
              <w:t xml:space="preserve"> сопровождение, создание специальных условий. Большое внимание будет уделено формированию цифровых компетенций у будущих педагогов -  студентов по направлению подготовки «коррекционная педагогика».</w:t>
            </w:r>
          </w:p>
        </w:tc>
      </w:tr>
      <w:tr>
        <w:trPr>
          <w:trHeight w:val="7433"/>
        </w:trPr>
        <w:tc>
          <w:tcPr>
            <w:tcW w:w="9345" w:type="dxa"/>
          </w:tcPr>
          <w:p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Модератор: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Ольга Алексеевна, методист отдела апробации и методического сопровождения ООО «Мобильное Электронное Образование»,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Использование ИКТ технологий на занятиях с детьми с РАС с интеллектуальными нарушениями в инклюзивной школе.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Семочкина Юлия Сергеевна – учитель-логопед МАОУ СШ №4 г. Бор (Нижегородская обл.)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Использование ресурсов цифровой образовательной среды МЭО в коррекционно-развивающей работе учителя – 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Тихонова Елена Сергеевна, учитель-логопед ГБУ ГППЦ ДОНМ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Использование ресурсов образовательной онлайн-платформы «Мобильное Электронное Образование» в коррекционно-развивающей работе по преодолению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дизорфографии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Спасская Юлия Владимировна, учитель-логопед ГБУ ГППЦ ДОНМ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сопровождение обучающихся с ОВЗ на платформе онлайн школы «БИТ»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МЦШ БИТ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дистанционного обучения детей с задержкой психического развития возможностями платформы "Мобильное электронное образование".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Чефранова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"Школа развития № 24" (Нефтеюганск)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профессиональных компетенций у будущих учителей в цифровой образовательной среде.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Шаяхметова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зам. директора ГАОУ СПО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образования и профессиональных технологий</w:t>
            </w:r>
          </w:p>
        </w:tc>
      </w:tr>
      <w:tr>
        <w:tc>
          <w:tcPr>
            <w:tcW w:w="9345" w:type="dxa"/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№4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http://b40347.vr.mirapolis.ru/mira/s/eWszab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Цифровые технологии в дошкольном образовании детей с ОВЗ.</w:t>
            </w:r>
          </w:p>
          <w:p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В рамках секции будет обобщен опыт использования цифровых технологий в дошкольных образовательных учреждениях компенсирующей и комбинированной направленности. Планируется обсудить вопросы интеграции коррекционно-развивающей работы в различные образовательные области, специфику использования ЦОС МЭО в работе с дошкольниками с ТНР, ЗПР, НОДА.</w:t>
            </w:r>
          </w:p>
        </w:tc>
      </w:tr>
      <w:tr>
        <w:trPr>
          <w:trHeight w:val="7645"/>
        </w:trPr>
        <w:tc>
          <w:tcPr>
            <w:tcW w:w="9345" w:type="dxa"/>
            <w:shd w:val="clear" w:color="auto" w:fill="FFFFFF" w:themeFill="background1"/>
          </w:tcPr>
          <w:p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 xml:space="preserve">Модератор: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Скоролупова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Оксана Алексеевна, вице-президент по дошкольному образованию Института мобильных образовательных систем, вице-президент Ассоциации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Фрёбель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-педагогов, член рабочей группы Минобрнауки России по разработке ФГОС дошкольного образования</w:t>
            </w:r>
          </w:p>
          <w:p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Логопедическое сопровождение детей с ЗПР с использованием средств «МЭО. Детский сад».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Вятчина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Александра Ивановна – учитель-логопед МБДОУ «Детский сад комбинированного вида № 45» (г. Братск)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Особенности использования информационно образовательной системы "МЭО. Детский сад" в работе с детьми с НОДА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Почебутова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Олеся Станиславовна, Панова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Вакильевна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воспитатели, МБДОУ "Детский сад комбинированного вида 116" (г. Братск, Иркутская обл.)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Цифровые технологии как средство повышения эффективности коррекционно-образовательного процесса с детьми с тяжелыми нарушениями речи.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Кочерыгина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Наталья Михайловна, заведующий МБДОУ «ДСКВ №107» МО г. Братска, Василик Ольга Николаевна, учитель-логопед МБДОУ «ДСКВ №107» МО г. Братска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Вариативность использования ЦОС МЭО в работе с детьми с ТНР.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Малахова Алена Владимировна, учитель-логопед МБДОУ "Детский сад комбинированного вида № 84" "Ручеёк" </w:t>
            </w:r>
          </w:p>
          <w:p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Особенности сопровождения дошкольников с ОВЗ с использованием системы "Мобильное Электронное Образования".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Колоколова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Владимировна - старший воспитатель; Кузьменко Ольга Владимировна - воспитатель МБДОУ «Детский сад комбинированного вида № 115» (г. Братск)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5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40347.vr.mirapolis.ru/mira/s/TN2K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40347.vr.mirapolis.ru/mira/s/JfApq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40347.vr.mirapolis.ru/mira/s/8E64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40347.vr.mirapolis.ru/mira/s/BvaB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40347.vr.mirapolis.ru/mira/s/eWsz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hamec</dc:creator>
  <cp:lastModifiedBy>Matrix</cp:lastModifiedBy>
  <cp:revision>2</cp:revision>
  <dcterms:created xsi:type="dcterms:W3CDTF">2024-11-14T09:47:00Z</dcterms:created>
  <dcterms:modified xsi:type="dcterms:W3CDTF">2024-11-14T09:47:00Z</dcterms:modified>
</cp:coreProperties>
</file>